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6C28" w14:textId="77777777" w:rsidR="0023393A" w:rsidRDefault="0023393A" w:rsidP="0023393A">
      <w:pPr>
        <w:pStyle w:val="Title"/>
      </w:pPr>
      <w:r>
        <w:t>Vikruti Dosha Assessment</w:t>
      </w:r>
    </w:p>
    <w:p w14:paraId="7E531125" w14:textId="77777777" w:rsidR="0023393A" w:rsidRDefault="0023393A" w:rsidP="0023393A">
      <w:pPr>
        <w:pStyle w:val="Subtitle"/>
      </w:pPr>
      <w:r>
        <w:t>Assessing Your Current Dosha Imbalance</w:t>
      </w:r>
    </w:p>
    <w:p w14:paraId="53C5B7BE" w14:textId="77777777" w:rsidR="0023393A" w:rsidRPr="0023393A" w:rsidRDefault="0023393A" w:rsidP="0023393A">
      <w:pPr>
        <w:pStyle w:val="Heading1"/>
        <w:rPr>
          <w:color w:val="0C3512" w:themeColor="accent3" w:themeShade="80"/>
        </w:rPr>
      </w:pPr>
      <w:r w:rsidRPr="0023393A">
        <w:rPr>
          <w:color w:val="0C3512" w:themeColor="accent3" w:themeShade="80"/>
        </w:rPr>
        <w:t>Welcome to the Vikruti Dosha Assessment</w:t>
      </w:r>
    </w:p>
    <w:p w14:paraId="6326E53D" w14:textId="77777777" w:rsidR="0023393A" w:rsidRDefault="0023393A" w:rsidP="0023393A">
      <w:r w:rsidRPr="00DD77BA">
        <w:t>This assessment is designed to help you understand your current dosha imbalance, known as Vikruti in Ayurveda. Please respond to the following questions to determine which dosha is currently dominant and influencing your health.</w:t>
      </w:r>
    </w:p>
    <w:p w14:paraId="4B55B57E" w14:textId="04F6EEF9" w:rsidR="0023393A" w:rsidRPr="0023393A" w:rsidRDefault="0023393A" w:rsidP="009863E4">
      <w:pPr>
        <w:pStyle w:val="Heading2"/>
        <w:spacing w:after="0"/>
        <w:rPr>
          <w:b/>
          <w:bCs/>
          <w:color w:val="0C3512" w:themeColor="accent3" w:themeShade="80"/>
        </w:rPr>
      </w:pPr>
      <w:r w:rsidRPr="0023393A">
        <w:rPr>
          <w:b/>
          <w:bCs/>
          <w:color w:val="0C3512" w:themeColor="accent3" w:themeShade="80"/>
        </w:rPr>
        <w:t xml:space="preserve">Section 1: </w:t>
      </w:r>
    </w:p>
    <w:tbl>
      <w:tblPr>
        <w:tblStyle w:val="TableGrid"/>
        <w:tblW w:w="0" w:type="auto"/>
        <w:tblLook w:val="04A0" w:firstRow="1" w:lastRow="0" w:firstColumn="1" w:lastColumn="0" w:noHBand="0" w:noVBand="1"/>
      </w:tblPr>
      <w:tblGrid>
        <w:gridCol w:w="2808"/>
        <w:gridCol w:w="2160"/>
        <w:gridCol w:w="2214"/>
        <w:gridCol w:w="2394"/>
      </w:tblGrid>
      <w:tr w:rsidR="0023393A" w14:paraId="4FB58E2D" w14:textId="77777777" w:rsidTr="009863E4">
        <w:tc>
          <w:tcPr>
            <w:tcW w:w="2808" w:type="dxa"/>
          </w:tcPr>
          <w:p w14:paraId="0D9D7BFC" w14:textId="103A75E4" w:rsidR="0023393A" w:rsidRPr="0023393A" w:rsidRDefault="0023393A">
            <w:pPr>
              <w:rPr>
                <w:b/>
                <w:bCs/>
              </w:rPr>
            </w:pPr>
            <w:r w:rsidRPr="0023393A">
              <w:rPr>
                <w:b/>
                <w:bCs/>
              </w:rPr>
              <w:t>Physical Characteristics</w:t>
            </w:r>
          </w:p>
        </w:tc>
        <w:tc>
          <w:tcPr>
            <w:tcW w:w="2160" w:type="dxa"/>
          </w:tcPr>
          <w:p w14:paraId="213A666F" w14:textId="77777777" w:rsidR="0023393A" w:rsidRPr="0023393A" w:rsidRDefault="0023393A" w:rsidP="00886E93">
            <w:pPr>
              <w:jc w:val="center"/>
              <w:rPr>
                <w:b/>
                <w:bCs/>
              </w:rPr>
            </w:pPr>
          </w:p>
          <w:p w14:paraId="6DAA27AB" w14:textId="785D03E5" w:rsidR="0023393A" w:rsidRPr="0023393A" w:rsidRDefault="00886E93" w:rsidP="00886E93">
            <w:pPr>
              <w:jc w:val="center"/>
              <w:rPr>
                <w:b/>
                <w:bCs/>
              </w:rPr>
            </w:pPr>
            <w:r>
              <w:rPr>
                <w:b/>
                <w:bCs/>
              </w:rPr>
              <w:t>A</w:t>
            </w:r>
          </w:p>
        </w:tc>
        <w:tc>
          <w:tcPr>
            <w:tcW w:w="2214" w:type="dxa"/>
          </w:tcPr>
          <w:p w14:paraId="2B31A2A7" w14:textId="77777777" w:rsidR="0023393A" w:rsidRPr="0023393A" w:rsidRDefault="0023393A" w:rsidP="00886E93">
            <w:pPr>
              <w:jc w:val="center"/>
              <w:rPr>
                <w:b/>
                <w:bCs/>
              </w:rPr>
            </w:pPr>
          </w:p>
          <w:p w14:paraId="33C0C302" w14:textId="499CA6CA" w:rsidR="0023393A" w:rsidRPr="0023393A" w:rsidRDefault="00886E93" w:rsidP="00886E93">
            <w:pPr>
              <w:jc w:val="center"/>
              <w:rPr>
                <w:b/>
                <w:bCs/>
              </w:rPr>
            </w:pPr>
            <w:r>
              <w:rPr>
                <w:b/>
                <w:bCs/>
              </w:rPr>
              <w:t>B</w:t>
            </w:r>
          </w:p>
        </w:tc>
        <w:tc>
          <w:tcPr>
            <w:tcW w:w="2394" w:type="dxa"/>
          </w:tcPr>
          <w:p w14:paraId="0C958F0D" w14:textId="77777777" w:rsidR="0023393A" w:rsidRPr="0023393A" w:rsidRDefault="0023393A" w:rsidP="00886E93">
            <w:pPr>
              <w:jc w:val="center"/>
              <w:rPr>
                <w:b/>
                <w:bCs/>
              </w:rPr>
            </w:pPr>
          </w:p>
          <w:p w14:paraId="0505EF2F" w14:textId="2BA403DD" w:rsidR="0023393A" w:rsidRPr="0023393A" w:rsidRDefault="00886E93" w:rsidP="00886E93">
            <w:pPr>
              <w:jc w:val="center"/>
              <w:rPr>
                <w:b/>
                <w:bCs/>
              </w:rPr>
            </w:pPr>
            <w:r>
              <w:rPr>
                <w:b/>
                <w:bCs/>
              </w:rPr>
              <w:t>C</w:t>
            </w:r>
          </w:p>
        </w:tc>
      </w:tr>
      <w:tr w:rsidR="0023393A" w14:paraId="03A5F60D" w14:textId="77777777" w:rsidTr="009863E4">
        <w:trPr>
          <w:trHeight w:val="647"/>
        </w:trPr>
        <w:tc>
          <w:tcPr>
            <w:tcW w:w="2808" w:type="dxa"/>
          </w:tcPr>
          <w:p w14:paraId="031C45B8" w14:textId="5B8DB864" w:rsidR="0023393A" w:rsidRPr="0023393A" w:rsidRDefault="0023393A">
            <w:pPr>
              <w:rPr>
                <w:b/>
                <w:bCs/>
              </w:rPr>
            </w:pPr>
            <w:r w:rsidRPr="0023393A">
              <w:rPr>
                <w:b/>
                <w:bCs/>
              </w:rPr>
              <w:t>What is your skin type?</w:t>
            </w:r>
          </w:p>
        </w:tc>
        <w:tc>
          <w:tcPr>
            <w:tcW w:w="2160" w:type="dxa"/>
          </w:tcPr>
          <w:p w14:paraId="6EAB5080" w14:textId="1F78FCF3" w:rsidR="0023393A" w:rsidRDefault="0023393A" w:rsidP="00886E93">
            <w:pPr>
              <w:jc w:val="center"/>
            </w:pPr>
            <w:r w:rsidRPr="00DD77BA">
              <w:t>Dry and rough</w:t>
            </w:r>
          </w:p>
        </w:tc>
        <w:tc>
          <w:tcPr>
            <w:tcW w:w="2214" w:type="dxa"/>
          </w:tcPr>
          <w:p w14:paraId="3D3C223B" w14:textId="3B93ABFE" w:rsidR="0023393A" w:rsidRDefault="0023393A" w:rsidP="00886E93">
            <w:pPr>
              <w:jc w:val="center"/>
            </w:pPr>
            <w:r w:rsidRPr="00DD77BA">
              <w:t>Oily and prone to acne</w:t>
            </w:r>
          </w:p>
        </w:tc>
        <w:tc>
          <w:tcPr>
            <w:tcW w:w="2394" w:type="dxa"/>
          </w:tcPr>
          <w:p w14:paraId="46FA1936" w14:textId="2C98A890" w:rsidR="0023393A" w:rsidRDefault="0023393A" w:rsidP="00886E93">
            <w:pPr>
              <w:jc w:val="center"/>
            </w:pPr>
            <w:r w:rsidRPr="00DD77BA">
              <w:t>Sensitive and prone to rashes</w:t>
            </w:r>
          </w:p>
        </w:tc>
      </w:tr>
      <w:tr w:rsidR="0023393A" w14:paraId="53D89ECF" w14:textId="77777777" w:rsidTr="009863E4">
        <w:tc>
          <w:tcPr>
            <w:tcW w:w="2808" w:type="dxa"/>
          </w:tcPr>
          <w:p w14:paraId="10DD0480" w14:textId="6244D13A" w:rsidR="0023393A" w:rsidRPr="0023393A" w:rsidRDefault="0023393A">
            <w:pPr>
              <w:rPr>
                <w:b/>
                <w:bCs/>
              </w:rPr>
            </w:pPr>
            <w:r w:rsidRPr="0023393A">
              <w:rPr>
                <w:b/>
                <w:bCs/>
              </w:rPr>
              <w:t>How would you describe your hair?</w:t>
            </w:r>
          </w:p>
        </w:tc>
        <w:tc>
          <w:tcPr>
            <w:tcW w:w="2160" w:type="dxa"/>
          </w:tcPr>
          <w:p w14:paraId="0A0269AF" w14:textId="55BC1C2B" w:rsidR="0023393A" w:rsidRDefault="0023393A" w:rsidP="00886E93">
            <w:pPr>
              <w:jc w:val="center"/>
            </w:pPr>
            <w:r w:rsidRPr="00DD77BA">
              <w:t>Thin and dry</w:t>
            </w:r>
          </w:p>
        </w:tc>
        <w:tc>
          <w:tcPr>
            <w:tcW w:w="2214" w:type="dxa"/>
          </w:tcPr>
          <w:p w14:paraId="199D277B" w14:textId="032205F8" w:rsidR="0023393A" w:rsidRDefault="0023393A" w:rsidP="00886E93">
            <w:pPr>
              <w:jc w:val="center"/>
            </w:pPr>
            <w:r w:rsidRPr="00DD77BA">
              <w:t>Thick and oily</w:t>
            </w:r>
          </w:p>
        </w:tc>
        <w:tc>
          <w:tcPr>
            <w:tcW w:w="2394" w:type="dxa"/>
          </w:tcPr>
          <w:p w14:paraId="3D006968" w14:textId="47F86BD0" w:rsidR="0023393A" w:rsidRDefault="0023393A" w:rsidP="00886E93">
            <w:pPr>
              <w:jc w:val="center"/>
            </w:pPr>
            <w:r w:rsidRPr="00DD77BA">
              <w:t>Soft and delicate</w:t>
            </w:r>
          </w:p>
        </w:tc>
      </w:tr>
      <w:tr w:rsidR="0023393A" w14:paraId="6367DB7A" w14:textId="77777777" w:rsidTr="009863E4">
        <w:tc>
          <w:tcPr>
            <w:tcW w:w="2808" w:type="dxa"/>
          </w:tcPr>
          <w:p w14:paraId="385157D9" w14:textId="7AEC16DA" w:rsidR="0023393A" w:rsidRPr="0023393A" w:rsidRDefault="0023393A">
            <w:pPr>
              <w:rPr>
                <w:b/>
                <w:bCs/>
              </w:rPr>
            </w:pPr>
            <w:r w:rsidRPr="0023393A">
              <w:rPr>
                <w:b/>
                <w:bCs/>
              </w:rPr>
              <w:t>What is your body type?</w:t>
            </w:r>
          </w:p>
        </w:tc>
        <w:tc>
          <w:tcPr>
            <w:tcW w:w="2160" w:type="dxa"/>
          </w:tcPr>
          <w:p w14:paraId="23A3E1D9" w14:textId="2539F807" w:rsidR="0023393A" w:rsidRDefault="0023393A" w:rsidP="00886E93">
            <w:pPr>
              <w:jc w:val="center"/>
            </w:pPr>
            <w:r w:rsidRPr="00DD77BA">
              <w:t>Lean and light</w:t>
            </w:r>
          </w:p>
        </w:tc>
        <w:tc>
          <w:tcPr>
            <w:tcW w:w="2214" w:type="dxa"/>
          </w:tcPr>
          <w:p w14:paraId="611BF648" w14:textId="06FA30DA" w:rsidR="0023393A" w:rsidRDefault="0023393A" w:rsidP="00886E93">
            <w:pPr>
              <w:jc w:val="center"/>
            </w:pPr>
            <w:r w:rsidRPr="00DD77BA">
              <w:t>Medium build and muscular</w:t>
            </w:r>
          </w:p>
        </w:tc>
        <w:tc>
          <w:tcPr>
            <w:tcW w:w="2394" w:type="dxa"/>
          </w:tcPr>
          <w:p w14:paraId="08C407B2" w14:textId="6DF6422F" w:rsidR="0023393A" w:rsidRDefault="0023393A" w:rsidP="00886E93">
            <w:pPr>
              <w:jc w:val="center"/>
            </w:pPr>
            <w:r w:rsidRPr="00DD77BA">
              <w:t>Heavy build and solid</w:t>
            </w:r>
          </w:p>
        </w:tc>
      </w:tr>
      <w:tr w:rsidR="00C76A58" w14:paraId="57C26843" w14:textId="77777777" w:rsidTr="009863E4">
        <w:tc>
          <w:tcPr>
            <w:tcW w:w="2808" w:type="dxa"/>
          </w:tcPr>
          <w:p w14:paraId="436F5F80" w14:textId="15D5D4FD" w:rsidR="00C76A58" w:rsidRPr="0023393A" w:rsidRDefault="000A036B">
            <w:pPr>
              <w:rPr>
                <w:b/>
                <w:bCs/>
              </w:rPr>
            </w:pPr>
            <w:r>
              <w:rPr>
                <w:b/>
                <w:bCs/>
              </w:rPr>
              <w:t>Describe your tongue</w:t>
            </w:r>
            <w:r w:rsidR="00E978BF">
              <w:rPr>
                <w:b/>
                <w:bCs/>
              </w:rPr>
              <w:t>.</w:t>
            </w:r>
          </w:p>
        </w:tc>
        <w:tc>
          <w:tcPr>
            <w:tcW w:w="2160" w:type="dxa"/>
          </w:tcPr>
          <w:p w14:paraId="22AF8FC3" w14:textId="5D073FD3" w:rsidR="00C76A58" w:rsidRPr="00DD77BA" w:rsidRDefault="00E978BF" w:rsidP="00886E93">
            <w:pPr>
              <w:jc w:val="center"/>
            </w:pPr>
            <w:r>
              <w:t xml:space="preserve">Dry, cracked, </w:t>
            </w:r>
            <w:r w:rsidR="008E6808">
              <w:t>dark or gray coating</w:t>
            </w:r>
          </w:p>
        </w:tc>
        <w:tc>
          <w:tcPr>
            <w:tcW w:w="2214" w:type="dxa"/>
          </w:tcPr>
          <w:p w14:paraId="442AF2A6" w14:textId="75230AD8" w:rsidR="00C76A58" w:rsidRPr="00DD77BA" w:rsidRDefault="008E6808" w:rsidP="00886E93">
            <w:pPr>
              <w:jc w:val="center"/>
            </w:pPr>
            <w:r>
              <w:t xml:space="preserve">Red, inflamed, </w:t>
            </w:r>
            <w:r w:rsidR="009B0126">
              <w:t>yellow coating</w:t>
            </w:r>
          </w:p>
        </w:tc>
        <w:tc>
          <w:tcPr>
            <w:tcW w:w="2394" w:type="dxa"/>
          </w:tcPr>
          <w:p w14:paraId="3EAB96BB" w14:textId="63D5B995" w:rsidR="00C76A58" w:rsidRPr="00DD77BA" w:rsidRDefault="009B0126" w:rsidP="00886E93">
            <w:pPr>
              <w:jc w:val="center"/>
            </w:pPr>
            <w:r>
              <w:t>Pale, large, thick white coating</w:t>
            </w:r>
          </w:p>
        </w:tc>
      </w:tr>
    </w:tbl>
    <w:p w14:paraId="0A77C1A0" w14:textId="050A0D0F" w:rsidR="0023393A" w:rsidRDefault="0023393A" w:rsidP="009863E4">
      <w:pPr>
        <w:spacing w:before="240" w:after="0"/>
        <w:rPr>
          <w:rFonts w:asciiTheme="majorHAnsi" w:hAnsiTheme="majorHAnsi"/>
          <w:b/>
          <w:bCs/>
          <w:color w:val="0C3512" w:themeColor="accent3" w:themeShade="80"/>
          <w:sz w:val="30"/>
          <w:szCs w:val="30"/>
        </w:rPr>
      </w:pPr>
      <w:r w:rsidRPr="0023393A">
        <w:rPr>
          <w:rFonts w:asciiTheme="majorHAnsi" w:hAnsiTheme="majorHAnsi"/>
          <w:b/>
          <w:bCs/>
          <w:color w:val="0C3512" w:themeColor="accent3" w:themeShade="80"/>
          <w:sz w:val="30"/>
          <w:szCs w:val="30"/>
        </w:rPr>
        <w:t>Section 2:</w:t>
      </w:r>
    </w:p>
    <w:tbl>
      <w:tblPr>
        <w:tblStyle w:val="TableGrid"/>
        <w:tblW w:w="0" w:type="auto"/>
        <w:tblLook w:val="04A0" w:firstRow="1" w:lastRow="0" w:firstColumn="1" w:lastColumn="0" w:noHBand="0" w:noVBand="1"/>
      </w:tblPr>
      <w:tblGrid>
        <w:gridCol w:w="2808"/>
        <w:gridCol w:w="2160"/>
        <w:gridCol w:w="2214"/>
        <w:gridCol w:w="2394"/>
      </w:tblGrid>
      <w:tr w:rsidR="00886E93" w14:paraId="7329D299" w14:textId="77777777" w:rsidTr="00886E93">
        <w:tc>
          <w:tcPr>
            <w:tcW w:w="2808" w:type="dxa"/>
          </w:tcPr>
          <w:p w14:paraId="040C662C" w14:textId="132ABEE4" w:rsidR="00886E93" w:rsidRPr="0023393A" w:rsidRDefault="0023393A" w:rsidP="00886E93">
            <w:pPr>
              <w:rPr>
                <w:b/>
                <w:bCs/>
                <w:color w:val="0C3512" w:themeColor="accent3" w:themeShade="80"/>
              </w:rPr>
            </w:pPr>
            <w:r w:rsidRPr="0023393A">
              <w:rPr>
                <w:b/>
                <w:bCs/>
                <w:color w:val="0C3512" w:themeColor="accent3" w:themeShade="80"/>
              </w:rPr>
              <w:t xml:space="preserve">Mental and Emotional </w:t>
            </w:r>
            <w:r w:rsidRPr="0023393A">
              <w:rPr>
                <w:b/>
                <w:bCs/>
                <w:color w:val="000000" w:themeColor="text1"/>
              </w:rPr>
              <w:t>Characteristics</w:t>
            </w:r>
          </w:p>
        </w:tc>
        <w:tc>
          <w:tcPr>
            <w:tcW w:w="2160" w:type="dxa"/>
          </w:tcPr>
          <w:p w14:paraId="3FDDBD59" w14:textId="77777777" w:rsidR="00886E93" w:rsidRPr="0023393A" w:rsidRDefault="00886E93" w:rsidP="00886E93">
            <w:pPr>
              <w:jc w:val="center"/>
              <w:rPr>
                <w:b/>
                <w:bCs/>
              </w:rPr>
            </w:pPr>
          </w:p>
          <w:p w14:paraId="6AB85D35" w14:textId="38B5D9EC" w:rsidR="00886E93" w:rsidRPr="0023393A" w:rsidRDefault="00886E93" w:rsidP="00886E93">
            <w:pPr>
              <w:jc w:val="center"/>
              <w:rPr>
                <w:b/>
                <w:bCs/>
                <w:color w:val="000000" w:themeColor="text1"/>
              </w:rPr>
            </w:pPr>
            <w:r>
              <w:rPr>
                <w:b/>
                <w:bCs/>
              </w:rPr>
              <w:t>A</w:t>
            </w:r>
          </w:p>
        </w:tc>
        <w:tc>
          <w:tcPr>
            <w:tcW w:w="2214" w:type="dxa"/>
          </w:tcPr>
          <w:p w14:paraId="5085AF54" w14:textId="77777777" w:rsidR="00886E93" w:rsidRPr="0023393A" w:rsidRDefault="00886E93" w:rsidP="00886E93">
            <w:pPr>
              <w:jc w:val="center"/>
              <w:rPr>
                <w:b/>
                <w:bCs/>
              </w:rPr>
            </w:pPr>
          </w:p>
          <w:p w14:paraId="3DDC9A92" w14:textId="33A3FB7D" w:rsidR="00886E93" w:rsidRPr="0023393A" w:rsidRDefault="00886E93" w:rsidP="00886E93">
            <w:pPr>
              <w:jc w:val="center"/>
              <w:rPr>
                <w:b/>
                <w:bCs/>
                <w:color w:val="0C3512" w:themeColor="accent3" w:themeShade="80"/>
                <w:sz w:val="30"/>
                <w:szCs w:val="30"/>
              </w:rPr>
            </w:pPr>
            <w:r>
              <w:rPr>
                <w:b/>
                <w:bCs/>
              </w:rPr>
              <w:t>B</w:t>
            </w:r>
          </w:p>
        </w:tc>
        <w:tc>
          <w:tcPr>
            <w:tcW w:w="2394" w:type="dxa"/>
          </w:tcPr>
          <w:p w14:paraId="0518EFCF" w14:textId="77777777" w:rsidR="00886E93" w:rsidRPr="0023393A" w:rsidRDefault="00886E93" w:rsidP="00886E93">
            <w:pPr>
              <w:jc w:val="center"/>
              <w:rPr>
                <w:b/>
                <w:bCs/>
              </w:rPr>
            </w:pPr>
          </w:p>
          <w:p w14:paraId="5322A53C" w14:textId="28B47F17" w:rsidR="00886E93" w:rsidRPr="0023393A" w:rsidRDefault="00886E93" w:rsidP="00886E93">
            <w:pPr>
              <w:jc w:val="center"/>
              <w:rPr>
                <w:b/>
                <w:bCs/>
                <w:color w:val="0C3512" w:themeColor="accent3" w:themeShade="80"/>
                <w:sz w:val="30"/>
                <w:szCs w:val="30"/>
              </w:rPr>
            </w:pPr>
            <w:r>
              <w:rPr>
                <w:b/>
                <w:bCs/>
              </w:rPr>
              <w:t>C</w:t>
            </w:r>
          </w:p>
        </w:tc>
      </w:tr>
      <w:tr w:rsidR="0023393A" w14:paraId="0C997ABF" w14:textId="77777777" w:rsidTr="00886E93">
        <w:tc>
          <w:tcPr>
            <w:tcW w:w="2808" w:type="dxa"/>
          </w:tcPr>
          <w:p w14:paraId="268135B0" w14:textId="698670A6" w:rsidR="0023393A" w:rsidRPr="0023393A" w:rsidRDefault="0023393A" w:rsidP="0023393A">
            <w:pPr>
              <w:rPr>
                <w:b/>
                <w:bCs/>
                <w:color w:val="0C3512" w:themeColor="accent3" w:themeShade="80"/>
                <w:sz w:val="30"/>
                <w:szCs w:val="30"/>
              </w:rPr>
            </w:pPr>
            <w:r w:rsidRPr="0023393A">
              <w:rPr>
                <w:b/>
                <w:bCs/>
              </w:rPr>
              <w:t>How do you typically feel mentally?</w:t>
            </w:r>
          </w:p>
        </w:tc>
        <w:tc>
          <w:tcPr>
            <w:tcW w:w="2160" w:type="dxa"/>
          </w:tcPr>
          <w:p w14:paraId="45F56F63" w14:textId="7B86A7EB" w:rsidR="0023393A" w:rsidRPr="0023393A" w:rsidRDefault="0023393A" w:rsidP="00886E93">
            <w:pPr>
              <w:jc w:val="center"/>
              <w:rPr>
                <w:b/>
                <w:bCs/>
                <w:color w:val="0C3512" w:themeColor="accent3" w:themeShade="80"/>
                <w:sz w:val="30"/>
                <w:szCs w:val="30"/>
              </w:rPr>
            </w:pPr>
            <w:r w:rsidRPr="00DD77BA">
              <w:t>Anxious and restless</w:t>
            </w:r>
          </w:p>
        </w:tc>
        <w:tc>
          <w:tcPr>
            <w:tcW w:w="2214" w:type="dxa"/>
          </w:tcPr>
          <w:p w14:paraId="73BF099F" w14:textId="4F949960" w:rsidR="0023393A" w:rsidRPr="0023393A" w:rsidRDefault="0023393A" w:rsidP="00886E93">
            <w:pPr>
              <w:jc w:val="center"/>
              <w:rPr>
                <w:b/>
                <w:bCs/>
                <w:color w:val="0C3512" w:themeColor="accent3" w:themeShade="80"/>
                <w:sz w:val="30"/>
                <w:szCs w:val="30"/>
              </w:rPr>
            </w:pPr>
            <w:r w:rsidRPr="00DD77BA">
              <w:t>Irritable and intense</w:t>
            </w:r>
          </w:p>
        </w:tc>
        <w:tc>
          <w:tcPr>
            <w:tcW w:w="2394" w:type="dxa"/>
          </w:tcPr>
          <w:p w14:paraId="02E0FEBE" w14:textId="5A7316C1" w:rsidR="0023393A" w:rsidRPr="0023393A" w:rsidRDefault="0023393A" w:rsidP="00886E93">
            <w:pPr>
              <w:jc w:val="center"/>
              <w:rPr>
                <w:b/>
                <w:bCs/>
                <w:color w:val="0C3512" w:themeColor="accent3" w:themeShade="80"/>
                <w:sz w:val="30"/>
                <w:szCs w:val="30"/>
              </w:rPr>
            </w:pPr>
            <w:r w:rsidRPr="00DD77BA">
              <w:t>Calm and steady</w:t>
            </w:r>
          </w:p>
        </w:tc>
      </w:tr>
      <w:tr w:rsidR="0023393A" w14:paraId="7DBEC582" w14:textId="77777777" w:rsidTr="00037AB0">
        <w:trPr>
          <w:trHeight w:val="692"/>
        </w:trPr>
        <w:tc>
          <w:tcPr>
            <w:tcW w:w="2808" w:type="dxa"/>
          </w:tcPr>
          <w:p w14:paraId="77069BF2" w14:textId="01A978EF" w:rsidR="0023393A" w:rsidRPr="001E785F" w:rsidRDefault="0023393A" w:rsidP="0023393A">
            <w:pPr>
              <w:rPr>
                <w:b/>
                <w:bCs/>
              </w:rPr>
            </w:pPr>
            <w:r w:rsidRPr="001E785F">
              <w:rPr>
                <w:b/>
                <w:bCs/>
              </w:rPr>
              <w:t>How would you describe your memory?</w:t>
            </w:r>
          </w:p>
        </w:tc>
        <w:tc>
          <w:tcPr>
            <w:tcW w:w="2160" w:type="dxa"/>
          </w:tcPr>
          <w:p w14:paraId="53998A57" w14:textId="1F004F0D" w:rsidR="0023393A" w:rsidRPr="0023393A" w:rsidRDefault="0023393A" w:rsidP="00886E93">
            <w:pPr>
              <w:jc w:val="center"/>
              <w:rPr>
                <w:b/>
                <w:bCs/>
                <w:color w:val="0C3512" w:themeColor="accent3" w:themeShade="80"/>
                <w:sz w:val="30"/>
                <w:szCs w:val="30"/>
              </w:rPr>
            </w:pPr>
            <w:r w:rsidRPr="00DD77BA">
              <w:t>Quick but forgetful</w:t>
            </w:r>
          </w:p>
        </w:tc>
        <w:tc>
          <w:tcPr>
            <w:tcW w:w="2214" w:type="dxa"/>
          </w:tcPr>
          <w:p w14:paraId="445D0AD7" w14:textId="309358F4" w:rsidR="00886E93" w:rsidRPr="00886E93" w:rsidRDefault="0023393A" w:rsidP="00886E93">
            <w:pPr>
              <w:jc w:val="center"/>
            </w:pPr>
            <w:r w:rsidRPr="00DD77BA">
              <w:t>Sharp and focused</w:t>
            </w:r>
          </w:p>
        </w:tc>
        <w:tc>
          <w:tcPr>
            <w:tcW w:w="2394" w:type="dxa"/>
          </w:tcPr>
          <w:p w14:paraId="4075AEC6" w14:textId="49B154F3" w:rsidR="0023393A" w:rsidRPr="00886E93" w:rsidRDefault="0023393A" w:rsidP="00886E93">
            <w:pPr>
              <w:jc w:val="center"/>
            </w:pPr>
            <w:r w:rsidRPr="00DD77BA">
              <w:t>Slow but reliabl</w:t>
            </w:r>
            <w:r w:rsidR="00886E93">
              <w:t>e</w:t>
            </w:r>
          </w:p>
        </w:tc>
      </w:tr>
      <w:tr w:rsidR="0023393A" w14:paraId="41A8704C" w14:textId="77777777" w:rsidTr="001D006C">
        <w:trPr>
          <w:trHeight w:val="710"/>
        </w:trPr>
        <w:tc>
          <w:tcPr>
            <w:tcW w:w="2808" w:type="dxa"/>
          </w:tcPr>
          <w:p w14:paraId="1AABF56E" w14:textId="4231DE09" w:rsidR="0023393A" w:rsidRPr="001E785F" w:rsidRDefault="0023393A" w:rsidP="0023393A">
            <w:pPr>
              <w:rPr>
                <w:b/>
                <w:bCs/>
                <w:color w:val="0C3512" w:themeColor="accent3" w:themeShade="80"/>
                <w:sz w:val="30"/>
                <w:szCs w:val="30"/>
              </w:rPr>
            </w:pPr>
            <w:r w:rsidRPr="001E785F">
              <w:rPr>
                <w:b/>
                <w:bCs/>
              </w:rPr>
              <w:t>How do you respond to stress?</w:t>
            </w:r>
          </w:p>
        </w:tc>
        <w:tc>
          <w:tcPr>
            <w:tcW w:w="2160" w:type="dxa"/>
          </w:tcPr>
          <w:p w14:paraId="51F33156" w14:textId="35C303B4" w:rsidR="0023393A" w:rsidRPr="0023393A" w:rsidRDefault="0023393A" w:rsidP="00886E93">
            <w:pPr>
              <w:jc w:val="center"/>
              <w:rPr>
                <w:b/>
                <w:bCs/>
                <w:color w:val="0C3512" w:themeColor="accent3" w:themeShade="80"/>
                <w:sz w:val="30"/>
                <w:szCs w:val="30"/>
              </w:rPr>
            </w:pPr>
            <w:r w:rsidRPr="00DD77BA">
              <w:t>Nervous and unsettled</w:t>
            </w:r>
          </w:p>
        </w:tc>
        <w:tc>
          <w:tcPr>
            <w:tcW w:w="2214" w:type="dxa"/>
          </w:tcPr>
          <w:p w14:paraId="79B888CE" w14:textId="6C701FD7" w:rsidR="0023393A" w:rsidRPr="001D006C" w:rsidRDefault="0023393A" w:rsidP="001D006C">
            <w:pPr>
              <w:jc w:val="center"/>
            </w:pPr>
            <w:r w:rsidRPr="00DD77BA">
              <w:t>Angry and aggressive</w:t>
            </w:r>
          </w:p>
        </w:tc>
        <w:tc>
          <w:tcPr>
            <w:tcW w:w="2394" w:type="dxa"/>
          </w:tcPr>
          <w:p w14:paraId="37653B80" w14:textId="117B85B4" w:rsidR="0023393A" w:rsidRPr="0023393A" w:rsidRDefault="0023393A" w:rsidP="00886E93">
            <w:pPr>
              <w:jc w:val="center"/>
              <w:rPr>
                <w:b/>
                <w:bCs/>
                <w:color w:val="0C3512" w:themeColor="accent3" w:themeShade="80"/>
                <w:sz w:val="30"/>
                <w:szCs w:val="30"/>
              </w:rPr>
            </w:pPr>
            <w:r w:rsidRPr="00DD77BA">
              <w:t>Withdrawn and lethargic</w:t>
            </w:r>
          </w:p>
        </w:tc>
      </w:tr>
    </w:tbl>
    <w:p w14:paraId="6EF7E7BD" w14:textId="37824342" w:rsidR="0023393A" w:rsidRDefault="0023393A" w:rsidP="009863E4">
      <w:pPr>
        <w:spacing w:before="240" w:after="0"/>
        <w:rPr>
          <w:rFonts w:asciiTheme="majorHAnsi" w:hAnsiTheme="majorHAnsi"/>
          <w:b/>
          <w:bCs/>
          <w:color w:val="0C3512" w:themeColor="accent3" w:themeShade="80"/>
          <w:sz w:val="30"/>
          <w:szCs w:val="30"/>
        </w:rPr>
      </w:pPr>
      <w:r w:rsidRPr="0023393A">
        <w:rPr>
          <w:rFonts w:asciiTheme="majorHAnsi" w:hAnsiTheme="majorHAnsi"/>
          <w:b/>
          <w:bCs/>
          <w:color w:val="0C3512" w:themeColor="accent3" w:themeShade="80"/>
          <w:sz w:val="30"/>
          <w:szCs w:val="30"/>
        </w:rPr>
        <w:t>Section 3:</w:t>
      </w:r>
    </w:p>
    <w:tbl>
      <w:tblPr>
        <w:tblStyle w:val="TableGrid"/>
        <w:tblW w:w="0" w:type="auto"/>
        <w:tblLook w:val="04A0" w:firstRow="1" w:lastRow="0" w:firstColumn="1" w:lastColumn="0" w:noHBand="0" w:noVBand="1"/>
      </w:tblPr>
      <w:tblGrid>
        <w:gridCol w:w="2898"/>
        <w:gridCol w:w="2160"/>
        <w:gridCol w:w="2340"/>
        <w:gridCol w:w="2178"/>
      </w:tblGrid>
      <w:tr w:rsidR="00886E93" w14:paraId="6B4E4220" w14:textId="77777777" w:rsidTr="00C02A72">
        <w:tc>
          <w:tcPr>
            <w:tcW w:w="2898" w:type="dxa"/>
          </w:tcPr>
          <w:p w14:paraId="50F89C30" w14:textId="6579A89F" w:rsidR="00886E93" w:rsidRPr="0023393A" w:rsidRDefault="00886E93" w:rsidP="00886E93">
            <w:pPr>
              <w:pStyle w:val="Heading2"/>
              <w:rPr>
                <w:rFonts w:asciiTheme="minorHAnsi" w:hAnsiTheme="minorHAnsi"/>
                <w:b/>
                <w:bCs/>
                <w:color w:val="000000" w:themeColor="text1"/>
                <w:sz w:val="24"/>
                <w:szCs w:val="24"/>
              </w:rPr>
            </w:pPr>
            <w:r w:rsidRPr="0023393A">
              <w:rPr>
                <w:rFonts w:asciiTheme="minorHAnsi" w:hAnsiTheme="minorHAnsi"/>
                <w:b/>
                <w:bCs/>
                <w:color w:val="000000" w:themeColor="text1"/>
                <w:sz w:val="24"/>
                <w:szCs w:val="24"/>
              </w:rPr>
              <w:t>Lifestyle and Habits</w:t>
            </w:r>
          </w:p>
        </w:tc>
        <w:tc>
          <w:tcPr>
            <w:tcW w:w="2160" w:type="dxa"/>
          </w:tcPr>
          <w:p w14:paraId="62A1A622" w14:textId="77777777" w:rsidR="00886E93" w:rsidRPr="0023393A" w:rsidRDefault="00886E93" w:rsidP="00886E93">
            <w:pPr>
              <w:jc w:val="center"/>
              <w:rPr>
                <w:b/>
                <w:bCs/>
              </w:rPr>
            </w:pPr>
          </w:p>
          <w:p w14:paraId="6C8CB52D" w14:textId="6E6F5A0A" w:rsidR="00886E93" w:rsidRDefault="00886E93" w:rsidP="00886E93">
            <w:pPr>
              <w:jc w:val="center"/>
              <w:rPr>
                <w:rFonts w:asciiTheme="majorHAnsi" w:hAnsiTheme="majorHAnsi"/>
                <w:b/>
                <w:bCs/>
                <w:color w:val="0C3512" w:themeColor="accent3" w:themeShade="80"/>
                <w:sz w:val="30"/>
                <w:szCs w:val="30"/>
              </w:rPr>
            </w:pPr>
            <w:r>
              <w:rPr>
                <w:b/>
                <w:bCs/>
              </w:rPr>
              <w:t>A</w:t>
            </w:r>
          </w:p>
        </w:tc>
        <w:tc>
          <w:tcPr>
            <w:tcW w:w="2340" w:type="dxa"/>
          </w:tcPr>
          <w:p w14:paraId="2405D4B4" w14:textId="77777777" w:rsidR="00886E93" w:rsidRPr="0023393A" w:rsidRDefault="00886E93" w:rsidP="00886E93">
            <w:pPr>
              <w:jc w:val="center"/>
              <w:rPr>
                <w:b/>
                <w:bCs/>
              </w:rPr>
            </w:pPr>
          </w:p>
          <w:p w14:paraId="6D0F7415" w14:textId="0EBDBA63" w:rsidR="00886E93" w:rsidRDefault="00886E93" w:rsidP="00886E93">
            <w:pPr>
              <w:jc w:val="center"/>
              <w:rPr>
                <w:rFonts w:asciiTheme="majorHAnsi" w:hAnsiTheme="majorHAnsi"/>
                <w:b/>
                <w:bCs/>
                <w:color w:val="0C3512" w:themeColor="accent3" w:themeShade="80"/>
                <w:sz w:val="30"/>
                <w:szCs w:val="30"/>
              </w:rPr>
            </w:pPr>
            <w:r>
              <w:rPr>
                <w:b/>
                <w:bCs/>
              </w:rPr>
              <w:t>B</w:t>
            </w:r>
          </w:p>
        </w:tc>
        <w:tc>
          <w:tcPr>
            <w:tcW w:w="2178" w:type="dxa"/>
          </w:tcPr>
          <w:p w14:paraId="74E8D94A" w14:textId="77777777" w:rsidR="00886E93" w:rsidRPr="0023393A" w:rsidRDefault="00886E93" w:rsidP="00886E93">
            <w:pPr>
              <w:jc w:val="center"/>
              <w:rPr>
                <w:b/>
                <w:bCs/>
              </w:rPr>
            </w:pPr>
          </w:p>
          <w:p w14:paraId="04E549D6" w14:textId="23E4E9B1" w:rsidR="00886E93" w:rsidRDefault="00886E93" w:rsidP="00886E93">
            <w:pPr>
              <w:jc w:val="center"/>
              <w:rPr>
                <w:rFonts w:asciiTheme="majorHAnsi" w:hAnsiTheme="majorHAnsi"/>
                <w:b/>
                <w:bCs/>
                <w:color w:val="0C3512" w:themeColor="accent3" w:themeShade="80"/>
                <w:sz w:val="30"/>
                <w:szCs w:val="30"/>
              </w:rPr>
            </w:pPr>
            <w:r>
              <w:rPr>
                <w:b/>
                <w:bCs/>
              </w:rPr>
              <w:t>C</w:t>
            </w:r>
          </w:p>
        </w:tc>
      </w:tr>
      <w:tr w:rsidR="0023393A" w14:paraId="58DC315C" w14:textId="77777777" w:rsidTr="00C02A72">
        <w:tc>
          <w:tcPr>
            <w:tcW w:w="2898" w:type="dxa"/>
          </w:tcPr>
          <w:p w14:paraId="344BA5FC" w14:textId="690511B6" w:rsidR="0023393A" w:rsidRPr="00886E93" w:rsidRDefault="0023393A" w:rsidP="0023393A">
            <w:pPr>
              <w:rPr>
                <w:rFonts w:asciiTheme="majorHAnsi" w:hAnsiTheme="majorHAnsi"/>
                <w:b/>
                <w:bCs/>
                <w:color w:val="0C3512" w:themeColor="accent3" w:themeShade="80"/>
                <w:sz w:val="30"/>
                <w:szCs w:val="30"/>
              </w:rPr>
            </w:pPr>
            <w:r w:rsidRPr="00886E93">
              <w:rPr>
                <w:b/>
                <w:bCs/>
              </w:rPr>
              <w:t>How would you describe your eating habits?</w:t>
            </w:r>
          </w:p>
        </w:tc>
        <w:tc>
          <w:tcPr>
            <w:tcW w:w="2160" w:type="dxa"/>
          </w:tcPr>
          <w:p w14:paraId="552B7ECD" w14:textId="3B1E5849" w:rsidR="0023393A" w:rsidRDefault="0023393A" w:rsidP="00886E93">
            <w:pPr>
              <w:jc w:val="center"/>
              <w:rPr>
                <w:rFonts w:asciiTheme="majorHAnsi" w:hAnsiTheme="majorHAnsi"/>
                <w:b/>
                <w:bCs/>
                <w:color w:val="0C3512" w:themeColor="accent3" w:themeShade="80"/>
                <w:sz w:val="30"/>
                <w:szCs w:val="30"/>
              </w:rPr>
            </w:pPr>
            <w:r w:rsidRPr="00DD77BA">
              <w:t>Irregular and small meals</w:t>
            </w:r>
          </w:p>
        </w:tc>
        <w:tc>
          <w:tcPr>
            <w:tcW w:w="2340" w:type="dxa"/>
          </w:tcPr>
          <w:p w14:paraId="00AC588A" w14:textId="70DFDF1F" w:rsidR="0023393A" w:rsidRDefault="0023393A" w:rsidP="00886E93">
            <w:pPr>
              <w:jc w:val="center"/>
              <w:rPr>
                <w:rFonts w:asciiTheme="majorHAnsi" w:hAnsiTheme="majorHAnsi"/>
                <w:b/>
                <w:bCs/>
                <w:color w:val="0C3512" w:themeColor="accent3" w:themeShade="80"/>
                <w:sz w:val="30"/>
                <w:szCs w:val="30"/>
              </w:rPr>
            </w:pPr>
            <w:r w:rsidRPr="00DD77BA">
              <w:t>Regular and substantial meals</w:t>
            </w:r>
          </w:p>
        </w:tc>
        <w:tc>
          <w:tcPr>
            <w:tcW w:w="2178" w:type="dxa"/>
          </w:tcPr>
          <w:p w14:paraId="6ECD6658" w14:textId="56DC157F" w:rsidR="0023393A" w:rsidRDefault="0023393A" w:rsidP="00886E93">
            <w:pPr>
              <w:jc w:val="center"/>
              <w:rPr>
                <w:rFonts w:asciiTheme="majorHAnsi" w:hAnsiTheme="majorHAnsi"/>
                <w:b/>
                <w:bCs/>
                <w:color w:val="0C3512" w:themeColor="accent3" w:themeShade="80"/>
                <w:sz w:val="30"/>
                <w:szCs w:val="30"/>
              </w:rPr>
            </w:pPr>
            <w:r w:rsidRPr="00DD77BA">
              <w:t>Slow and steady meals</w:t>
            </w:r>
          </w:p>
        </w:tc>
      </w:tr>
      <w:tr w:rsidR="0023393A" w14:paraId="6D44B18F" w14:textId="77777777" w:rsidTr="00C02A72">
        <w:trPr>
          <w:trHeight w:val="647"/>
        </w:trPr>
        <w:tc>
          <w:tcPr>
            <w:tcW w:w="2898" w:type="dxa"/>
          </w:tcPr>
          <w:p w14:paraId="125E7150" w14:textId="44DBE3FD" w:rsidR="0023393A" w:rsidRPr="00886E93" w:rsidRDefault="0023393A" w:rsidP="0023393A">
            <w:pPr>
              <w:rPr>
                <w:rFonts w:asciiTheme="majorHAnsi" w:hAnsiTheme="majorHAnsi"/>
                <w:b/>
                <w:bCs/>
                <w:color w:val="0C3512" w:themeColor="accent3" w:themeShade="80"/>
                <w:sz w:val="30"/>
                <w:szCs w:val="30"/>
              </w:rPr>
            </w:pPr>
            <w:r w:rsidRPr="00886E93">
              <w:rPr>
                <w:b/>
                <w:bCs/>
              </w:rPr>
              <w:t>How is your sleep pattern?</w:t>
            </w:r>
          </w:p>
        </w:tc>
        <w:tc>
          <w:tcPr>
            <w:tcW w:w="2160" w:type="dxa"/>
          </w:tcPr>
          <w:p w14:paraId="4C2DCA33" w14:textId="3B02F98F" w:rsidR="0023393A" w:rsidRDefault="00886E93" w:rsidP="00886E93">
            <w:pPr>
              <w:jc w:val="center"/>
              <w:rPr>
                <w:rFonts w:asciiTheme="majorHAnsi" w:hAnsiTheme="majorHAnsi"/>
                <w:b/>
                <w:bCs/>
                <w:color w:val="0C3512" w:themeColor="accent3" w:themeShade="80"/>
                <w:sz w:val="30"/>
                <w:szCs w:val="30"/>
              </w:rPr>
            </w:pPr>
            <w:r w:rsidRPr="00DD77BA">
              <w:t>Light and disturbed sleep</w:t>
            </w:r>
          </w:p>
        </w:tc>
        <w:tc>
          <w:tcPr>
            <w:tcW w:w="2340" w:type="dxa"/>
          </w:tcPr>
          <w:p w14:paraId="13B2F2F4" w14:textId="5D318794" w:rsidR="0023393A" w:rsidRDefault="00886E93" w:rsidP="00886E93">
            <w:pPr>
              <w:jc w:val="center"/>
              <w:rPr>
                <w:rFonts w:asciiTheme="majorHAnsi" w:hAnsiTheme="majorHAnsi"/>
                <w:b/>
                <w:bCs/>
                <w:color w:val="0C3512" w:themeColor="accent3" w:themeShade="80"/>
                <w:sz w:val="30"/>
                <w:szCs w:val="30"/>
              </w:rPr>
            </w:pPr>
            <w:r w:rsidRPr="00DD77BA">
              <w:t>Moderate and sound sleep</w:t>
            </w:r>
          </w:p>
        </w:tc>
        <w:tc>
          <w:tcPr>
            <w:tcW w:w="2178" w:type="dxa"/>
          </w:tcPr>
          <w:p w14:paraId="531F27BF" w14:textId="5E75BFAB" w:rsidR="0023393A" w:rsidRDefault="00886E93" w:rsidP="00886E93">
            <w:pPr>
              <w:jc w:val="center"/>
              <w:rPr>
                <w:rFonts w:asciiTheme="majorHAnsi" w:hAnsiTheme="majorHAnsi"/>
                <w:b/>
                <w:bCs/>
                <w:color w:val="0C3512" w:themeColor="accent3" w:themeShade="80"/>
                <w:sz w:val="30"/>
                <w:szCs w:val="30"/>
              </w:rPr>
            </w:pPr>
            <w:r w:rsidRPr="00DD77BA">
              <w:t>Heavy and prolonged sleep</w:t>
            </w:r>
          </w:p>
        </w:tc>
      </w:tr>
      <w:tr w:rsidR="0023393A" w14:paraId="0D4F8617" w14:textId="77777777" w:rsidTr="00C02A72">
        <w:tc>
          <w:tcPr>
            <w:tcW w:w="2898" w:type="dxa"/>
          </w:tcPr>
          <w:p w14:paraId="7F5CBFB8" w14:textId="194A04A2" w:rsidR="0023393A" w:rsidRPr="00886E93" w:rsidRDefault="00886E93" w:rsidP="0023393A">
            <w:pPr>
              <w:rPr>
                <w:rFonts w:asciiTheme="majorHAnsi" w:hAnsiTheme="majorHAnsi"/>
                <w:b/>
                <w:bCs/>
                <w:color w:val="0C3512" w:themeColor="accent3" w:themeShade="80"/>
                <w:sz w:val="30"/>
                <w:szCs w:val="30"/>
              </w:rPr>
            </w:pPr>
            <w:r w:rsidRPr="00886E93">
              <w:rPr>
                <w:b/>
                <w:bCs/>
              </w:rPr>
              <w:t>How would you describe your energy levels?</w:t>
            </w:r>
          </w:p>
        </w:tc>
        <w:tc>
          <w:tcPr>
            <w:tcW w:w="2160" w:type="dxa"/>
          </w:tcPr>
          <w:p w14:paraId="2433F0F4" w14:textId="563C41E8" w:rsidR="0023393A" w:rsidRDefault="00886E93" w:rsidP="00886E93">
            <w:pPr>
              <w:jc w:val="center"/>
              <w:rPr>
                <w:rFonts w:asciiTheme="majorHAnsi" w:hAnsiTheme="majorHAnsi"/>
                <w:b/>
                <w:bCs/>
                <w:color w:val="0C3512" w:themeColor="accent3" w:themeShade="80"/>
                <w:sz w:val="30"/>
                <w:szCs w:val="30"/>
              </w:rPr>
            </w:pPr>
            <w:r w:rsidRPr="00DD77BA">
              <w:t>Variable and erratic</w:t>
            </w:r>
          </w:p>
        </w:tc>
        <w:tc>
          <w:tcPr>
            <w:tcW w:w="2340" w:type="dxa"/>
          </w:tcPr>
          <w:p w14:paraId="77AF84E6" w14:textId="4C3142A6" w:rsidR="0023393A" w:rsidRDefault="00886E93" w:rsidP="00886E93">
            <w:pPr>
              <w:jc w:val="center"/>
              <w:rPr>
                <w:rFonts w:asciiTheme="majorHAnsi" w:hAnsiTheme="majorHAnsi"/>
                <w:b/>
                <w:bCs/>
                <w:color w:val="0C3512" w:themeColor="accent3" w:themeShade="80"/>
                <w:sz w:val="30"/>
                <w:szCs w:val="30"/>
              </w:rPr>
            </w:pPr>
            <w:r w:rsidRPr="00DD77BA">
              <w:t>High and intense</w:t>
            </w:r>
          </w:p>
        </w:tc>
        <w:tc>
          <w:tcPr>
            <w:tcW w:w="2178" w:type="dxa"/>
          </w:tcPr>
          <w:p w14:paraId="238A579A" w14:textId="72AB4B94" w:rsidR="0023393A" w:rsidRDefault="00886E93" w:rsidP="00886E93">
            <w:pPr>
              <w:jc w:val="center"/>
              <w:rPr>
                <w:rFonts w:asciiTheme="majorHAnsi" w:hAnsiTheme="majorHAnsi"/>
                <w:b/>
                <w:bCs/>
                <w:color w:val="0C3512" w:themeColor="accent3" w:themeShade="80"/>
                <w:sz w:val="30"/>
                <w:szCs w:val="30"/>
              </w:rPr>
            </w:pPr>
            <w:r w:rsidRPr="00DD77BA">
              <w:t>Steady and sustained</w:t>
            </w:r>
          </w:p>
        </w:tc>
      </w:tr>
      <w:tr w:rsidR="00CB3325" w14:paraId="2E13366D" w14:textId="77777777" w:rsidTr="00C02A72">
        <w:tc>
          <w:tcPr>
            <w:tcW w:w="2898" w:type="dxa"/>
          </w:tcPr>
          <w:p w14:paraId="606151E0" w14:textId="432477E9" w:rsidR="00CB3325" w:rsidRPr="00886E93" w:rsidRDefault="00CB3325" w:rsidP="0023393A">
            <w:pPr>
              <w:rPr>
                <w:b/>
                <w:bCs/>
              </w:rPr>
            </w:pPr>
            <w:r>
              <w:rPr>
                <w:b/>
                <w:bCs/>
              </w:rPr>
              <w:t xml:space="preserve">How would you describe your </w:t>
            </w:r>
            <w:r w:rsidR="00DD47FE">
              <w:rPr>
                <w:b/>
                <w:bCs/>
              </w:rPr>
              <w:t>digestion?</w:t>
            </w:r>
          </w:p>
        </w:tc>
        <w:tc>
          <w:tcPr>
            <w:tcW w:w="2160" w:type="dxa"/>
          </w:tcPr>
          <w:p w14:paraId="108EE1BC" w14:textId="1605E1D5" w:rsidR="00CB3325" w:rsidRPr="00DD77BA" w:rsidRDefault="00297AA2" w:rsidP="00886E93">
            <w:pPr>
              <w:jc w:val="center"/>
            </w:pPr>
            <w:r>
              <w:t>Good, normal</w:t>
            </w:r>
          </w:p>
        </w:tc>
        <w:tc>
          <w:tcPr>
            <w:tcW w:w="2340" w:type="dxa"/>
          </w:tcPr>
          <w:p w14:paraId="5476973A" w14:textId="2BCD46D7" w:rsidR="00CB3325" w:rsidRPr="00DD77BA" w:rsidRDefault="00C02A72" w:rsidP="00886E93">
            <w:pPr>
              <w:jc w:val="center"/>
            </w:pPr>
            <w:r>
              <w:t>Variable</w:t>
            </w:r>
          </w:p>
        </w:tc>
        <w:tc>
          <w:tcPr>
            <w:tcW w:w="2178" w:type="dxa"/>
          </w:tcPr>
          <w:p w14:paraId="6494732B" w14:textId="7370D5E7" w:rsidR="00CB3325" w:rsidRPr="00DD77BA" w:rsidRDefault="00C02A72" w:rsidP="00886E93">
            <w:pPr>
              <w:jc w:val="center"/>
            </w:pPr>
            <w:r>
              <w:t>Poor, slow</w:t>
            </w:r>
          </w:p>
        </w:tc>
      </w:tr>
    </w:tbl>
    <w:p w14:paraId="696E0EA1" w14:textId="77777777" w:rsidR="0023393A" w:rsidRDefault="0023393A" w:rsidP="0023393A">
      <w:pPr>
        <w:rPr>
          <w:rFonts w:asciiTheme="majorHAnsi" w:hAnsiTheme="majorHAnsi"/>
          <w:b/>
          <w:bCs/>
          <w:color w:val="0C3512" w:themeColor="accent3" w:themeShade="80"/>
          <w:sz w:val="30"/>
          <w:szCs w:val="30"/>
        </w:rPr>
      </w:pPr>
    </w:p>
    <w:p w14:paraId="2995D2C9" w14:textId="77777777" w:rsidR="00886E93" w:rsidRDefault="00886E93" w:rsidP="0023393A">
      <w:pPr>
        <w:rPr>
          <w:rFonts w:asciiTheme="majorHAnsi" w:hAnsiTheme="majorHAnsi"/>
          <w:b/>
          <w:bCs/>
          <w:color w:val="0C3512" w:themeColor="accent3" w:themeShade="80"/>
          <w:sz w:val="30"/>
          <w:szCs w:val="30"/>
        </w:rPr>
      </w:pPr>
    </w:p>
    <w:p w14:paraId="4ECACF01" w14:textId="77777777" w:rsidR="00886E93" w:rsidRDefault="00886E93" w:rsidP="00886E93">
      <w:pPr>
        <w:pStyle w:val="Heading2"/>
      </w:pPr>
      <w:r>
        <w:t>Scoring and Analysis</w:t>
      </w:r>
    </w:p>
    <w:p w14:paraId="5574323A" w14:textId="77777777" w:rsidR="00886E93" w:rsidRDefault="00886E93" w:rsidP="00886E93">
      <w:r w:rsidRPr="00DD77BA">
        <w:t>Following the completion of the assessment, please tally your scores:</w:t>
      </w:r>
    </w:p>
    <w:p w14:paraId="65B7C53E" w14:textId="77777777" w:rsidR="00886E93" w:rsidRDefault="00886E93" w:rsidP="00886E93">
      <w:pPr>
        <w:pStyle w:val="ListParagraph"/>
        <w:numPr>
          <w:ilvl w:val="0"/>
          <w:numId w:val="2"/>
        </w:numPr>
      </w:pPr>
      <w:r w:rsidRPr="00DD77BA">
        <w:t>If you have more A answers: Your dominant dosha imbalance is Vata.</w:t>
      </w:r>
    </w:p>
    <w:p w14:paraId="5616C41F" w14:textId="77777777" w:rsidR="00886E93" w:rsidRDefault="00886E93" w:rsidP="00886E93">
      <w:pPr>
        <w:pStyle w:val="ListParagraph"/>
        <w:numPr>
          <w:ilvl w:val="0"/>
          <w:numId w:val="2"/>
        </w:numPr>
      </w:pPr>
      <w:r w:rsidRPr="00DD77BA">
        <w:t>If you have more B answers: Your dominant dosha imbalance is Pitta.</w:t>
      </w:r>
    </w:p>
    <w:p w14:paraId="426EC8FB" w14:textId="77777777" w:rsidR="00886E93" w:rsidRDefault="00886E93" w:rsidP="00886E93">
      <w:pPr>
        <w:pStyle w:val="ListParagraph"/>
        <w:numPr>
          <w:ilvl w:val="0"/>
          <w:numId w:val="2"/>
        </w:numPr>
      </w:pPr>
      <w:r w:rsidRPr="00DD77BA">
        <w:t>If you have more C answers: Your dominant dosha imbalance is Kapha.</w:t>
      </w:r>
    </w:p>
    <w:p w14:paraId="2F21185B" w14:textId="77777777" w:rsidR="00886E93" w:rsidRPr="00DD77BA" w:rsidRDefault="00886E93" w:rsidP="00886E93">
      <w:r w:rsidRPr="00DD77BA">
        <w:t>Understanding your Vikruti dosha can assist you in making lifestyle and dietary adjustments to restore balance and promote well-being.</w:t>
      </w:r>
    </w:p>
    <w:p w14:paraId="23B0265D" w14:textId="77777777" w:rsidR="00886E93" w:rsidRDefault="00886E93" w:rsidP="00886E93">
      <w:pPr>
        <w:rPr>
          <w:rFonts w:asciiTheme="majorHAnsi" w:hAnsiTheme="majorHAnsi"/>
          <w:b/>
          <w:bCs/>
          <w:color w:val="0C3512" w:themeColor="accent3" w:themeShade="80"/>
          <w:sz w:val="30"/>
          <w:szCs w:val="30"/>
        </w:rPr>
      </w:pPr>
    </w:p>
    <w:p w14:paraId="49153CD0" w14:textId="77777777" w:rsidR="00886E93" w:rsidRPr="0023393A" w:rsidRDefault="00886E93" w:rsidP="0023393A">
      <w:pPr>
        <w:rPr>
          <w:rFonts w:asciiTheme="majorHAnsi" w:hAnsiTheme="majorHAnsi"/>
          <w:b/>
          <w:bCs/>
          <w:color w:val="0C3512" w:themeColor="accent3" w:themeShade="80"/>
          <w:sz w:val="30"/>
          <w:szCs w:val="30"/>
        </w:rPr>
      </w:pPr>
    </w:p>
    <w:sectPr w:rsidR="00886E93" w:rsidRPr="0023393A" w:rsidSect="00886E9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64B"/>
    <w:multiLevelType w:val="hybridMultilevel"/>
    <w:tmpl w:val="30D4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A0600"/>
    <w:multiLevelType w:val="hybridMultilevel"/>
    <w:tmpl w:val="D96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553805">
    <w:abstractNumId w:val="1"/>
  </w:num>
  <w:num w:numId="2" w16cid:durableId="116385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393A"/>
    <w:rsid w:val="00037AB0"/>
    <w:rsid w:val="000A036B"/>
    <w:rsid w:val="001D006C"/>
    <w:rsid w:val="001E785F"/>
    <w:rsid w:val="0023393A"/>
    <w:rsid w:val="00297AA2"/>
    <w:rsid w:val="003B4CD3"/>
    <w:rsid w:val="003E0DE4"/>
    <w:rsid w:val="00440457"/>
    <w:rsid w:val="00886E93"/>
    <w:rsid w:val="008E6808"/>
    <w:rsid w:val="009863E4"/>
    <w:rsid w:val="009B0126"/>
    <w:rsid w:val="00C02A72"/>
    <w:rsid w:val="00C456B8"/>
    <w:rsid w:val="00C76A58"/>
    <w:rsid w:val="00CB3325"/>
    <w:rsid w:val="00DB67C9"/>
    <w:rsid w:val="00DC45C4"/>
    <w:rsid w:val="00DD47FE"/>
    <w:rsid w:val="00E14700"/>
    <w:rsid w:val="00E978BF"/>
    <w:rsid w:val="00F2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56FE"/>
  <w15:chartTrackingRefBased/>
  <w15:docId w15:val="{1E5087A7-9DC7-424F-9CF1-376D77C0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3A"/>
  </w:style>
  <w:style w:type="paragraph" w:styleId="Heading1">
    <w:name w:val="heading 1"/>
    <w:basedOn w:val="Normal"/>
    <w:next w:val="Normal"/>
    <w:link w:val="Heading1Char"/>
    <w:uiPriority w:val="9"/>
    <w:qFormat/>
    <w:rsid w:val="00233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3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3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93A"/>
    <w:rPr>
      <w:rFonts w:eastAsiaTheme="majorEastAsia" w:cstheme="majorBidi"/>
      <w:color w:val="272727" w:themeColor="text1" w:themeTint="D8"/>
    </w:rPr>
  </w:style>
  <w:style w:type="paragraph" w:styleId="Title">
    <w:name w:val="Title"/>
    <w:basedOn w:val="Normal"/>
    <w:next w:val="Normal"/>
    <w:link w:val="TitleChar"/>
    <w:uiPriority w:val="10"/>
    <w:qFormat/>
    <w:rsid w:val="00233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93A"/>
    <w:pPr>
      <w:spacing w:before="160"/>
      <w:jc w:val="center"/>
    </w:pPr>
    <w:rPr>
      <w:i/>
      <w:iCs/>
      <w:color w:val="404040" w:themeColor="text1" w:themeTint="BF"/>
    </w:rPr>
  </w:style>
  <w:style w:type="character" w:customStyle="1" w:styleId="QuoteChar">
    <w:name w:val="Quote Char"/>
    <w:basedOn w:val="DefaultParagraphFont"/>
    <w:link w:val="Quote"/>
    <w:uiPriority w:val="29"/>
    <w:rsid w:val="0023393A"/>
    <w:rPr>
      <w:i/>
      <w:iCs/>
      <w:color w:val="404040" w:themeColor="text1" w:themeTint="BF"/>
    </w:rPr>
  </w:style>
  <w:style w:type="paragraph" w:styleId="ListParagraph">
    <w:name w:val="List Paragraph"/>
    <w:basedOn w:val="Normal"/>
    <w:uiPriority w:val="34"/>
    <w:qFormat/>
    <w:rsid w:val="0023393A"/>
    <w:pPr>
      <w:ind w:left="720"/>
      <w:contextualSpacing/>
    </w:pPr>
  </w:style>
  <w:style w:type="character" w:styleId="IntenseEmphasis">
    <w:name w:val="Intense Emphasis"/>
    <w:basedOn w:val="DefaultParagraphFont"/>
    <w:uiPriority w:val="21"/>
    <w:qFormat/>
    <w:rsid w:val="0023393A"/>
    <w:rPr>
      <w:i/>
      <w:iCs/>
      <w:color w:val="0F4761" w:themeColor="accent1" w:themeShade="BF"/>
    </w:rPr>
  </w:style>
  <w:style w:type="paragraph" w:styleId="IntenseQuote">
    <w:name w:val="Intense Quote"/>
    <w:basedOn w:val="Normal"/>
    <w:next w:val="Normal"/>
    <w:link w:val="IntenseQuoteChar"/>
    <w:uiPriority w:val="30"/>
    <w:qFormat/>
    <w:rsid w:val="00233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93A"/>
    <w:rPr>
      <w:i/>
      <w:iCs/>
      <w:color w:val="0F4761" w:themeColor="accent1" w:themeShade="BF"/>
    </w:rPr>
  </w:style>
  <w:style w:type="character" w:styleId="IntenseReference">
    <w:name w:val="Intense Reference"/>
    <w:basedOn w:val="DefaultParagraphFont"/>
    <w:uiPriority w:val="32"/>
    <w:qFormat/>
    <w:rsid w:val="0023393A"/>
    <w:rPr>
      <w:b/>
      <w:bCs/>
      <w:smallCaps/>
      <w:color w:val="0F4761" w:themeColor="accent1" w:themeShade="BF"/>
      <w:spacing w:val="5"/>
    </w:rPr>
  </w:style>
  <w:style w:type="table" w:styleId="TableGrid">
    <w:name w:val="Table Grid"/>
    <w:basedOn w:val="TableNormal"/>
    <w:uiPriority w:val="39"/>
    <w:rsid w:val="0023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Harriman</dc:creator>
  <cp:keywords/>
  <dc:description/>
  <cp:lastModifiedBy>Mandi Harriman</cp:lastModifiedBy>
  <cp:revision>14</cp:revision>
  <dcterms:created xsi:type="dcterms:W3CDTF">2025-06-27T13:36:00Z</dcterms:created>
  <dcterms:modified xsi:type="dcterms:W3CDTF">2025-06-27T15:48:00Z</dcterms:modified>
</cp:coreProperties>
</file>